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2BA" w:rsidRDefault="00762A1F" w:rsidP="00CF1A0A">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762A1F" w:rsidRDefault="00762A1F" w:rsidP="00CF1A0A">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762A1F" w:rsidRDefault="00762A1F" w:rsidP="00CF1A0A">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62A1F" w:rsidRDefault="00762A1F" w:rsidP="00CF1A0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73ACD" w:rsidRPr="00F73ACD" w:rsidRDefault="00F73ACD" w:rsidP="00F73ACD">
      <w:pPr>
        <w:spacing w:after="200" w:line="480" w:lineRule="auto"/>
        <w:jc w:val="both"/>
        <w:rPr>
          <w:rFonts w:ascii="Times New Roman" w:eastAsia="Times New Roman" w:hAnsi="Times New Roman" w:cs="Times New Roman"/>
          <w:b/>
          <w:sz w:val="24"/>
          <w:szCs w:val="24"/>
        </w:rPr>
      </w:pPr>
      <w:r w:rsidRPr="00F73ACD">
        <w:rPr>
          <w:rFonts w:ascii="Times New Roman" w:eastAsia="Times New Roman" w:hAnsi="Times New Roman" w:cs="Times New Roman"/>
          <w:b/>
          <w:sz w:val="24"/>
          <w:szCs w:val="24"/>
        </w:rPr>
        <w:t xml:space="preserve">                              Columbus, the Indians, and Human Progress</w:t>
      </w:r>
    </w:p>
    <w:p w:rsidR="00182DFC" w:rsidRPr="00182DFC" w:rsidRDefault="00182DFC" w:rsidP="00182DFC">
      <w:pPr>
        <w:spacing w:line="480" w:lineRule="auto"/>
        <w:rPr>
          <w:rFonts w:ascii="Times New Roman" w:hAnsi="Times New Roman" w:cs="Times New Roman"/>
          <w:sz w:val="24"/>
          <w:szCs w:val="24"/>
        </w:rPr>
      </w:pPr>
      <w:r w:rsidRPr="00182DFC">
        <w:rPr>
          <w:rFonts w:ascii="Times New Roman" w:hAnsi="Times New Roman" w:cs="Times New Roman"/>
          <w:sz w:val="24"/>
          <w:szCs w:val="24"/>
        </w:rPr>
        <w:t xml:space="preserve">Every historical work, according to Howard Zinn, is a political document. History, according to him, is a painful narrative about ordinary people who always struggle to </w:t>
      </w:r>
      <w:proofErr w:type="spellStart"/>
      <w:r w:rsidRPr="00182DFC">
        <w:rPr>
          <w:rFonts w:ascii="Times New Roman" w:hAnsi="Times New Roman" w:cs="Times New Roman"/>
          <w:sz w:val="24"/>
          <w:szCs w:val="24"/>
        </w:rPr>
        <w:t>realise</w:t>
      </w:r>
      <w:proofErr w:type="spellEnd"/>
      <w:r w:rsidRPr="00182DFC">
        <w:rPr>
          <w:rFonts w:ascii="Times New Roman" w:hAnsi="Times New Roman" w:cs="Times New Roman"/>
          <w:sz w:val="24"/>
          <w:szCs w:val="24"/>
        </w:rPr>
        <w:t xml:space="preserve"> equality, a democratic and tolerant society, yet in one way or the other are often defeated by a tiny number of rulers who are greedy. First, according to him, Columbus was pretty much a genocidal murderer. He argues that Columbus came to the New World with the intention of taking over all </w:t>
      </w:r>
      <w:proofErr w:type="gramStart"/>
      <w:r w:rsidRPr="00182DFC">
        <w:rPr>
          <w:rFonts w:ascii="Times New Roman" w:hAnsi="Times New Roman" w:cs="Times New Roman"/>
          <w:sz w:val="24"/>
          <w:szCs w:val="24"/>
        </w:rPr>
        <w:t>the</w:t>
      </w:r>
      <w:proofErr w:type="gramEnd"/>
      <w:r w:rsidRPr="00182DFC">
        <w:rPr>
          <w:rFonts w:ascii="Times New Roman" w:hAnsi="Times New Roman" w:cs="Times New Roman"/>
          <w:sz w:val="24"/>
          <w:szCs w:val="24"/>
        </w:rPr>
        <w:t xml:space="preserve"> gold and riches. On arrival, he was met by innocent Indians who only wanted to share the riches with him. Because of his greediness, Columbus systematically exploited them. He exploited them in this manner; he took hostages in an attempt to get from information on the whereabouts of gold, and by enslaving them on </w:t>
      </w:r>
      <w:proofErr w:type="spellStart"/>
      <w:r w:rsidRPr="00182DFC">
        <w:rPr>
          <w:rFonts w:ascii="Times New Roman" w:hAnsi="Times New Roman" w:cs="Times New Roman"/>
          <w:sz w:val="24"/>
          <w:szCs w:val="24"/>
        </w:rPr>
        <w:t>encomiendas</w:t>
      </w:r>
      <w:proofErr w:type="spellEnd"/>
      <w:r w:rsidRPr="00182DFC">
        <w:rPr>
          <w:rFonts w:ascii="Times New Roman" w:hAnsi="Times New Roman" w:cs="Times New Roman"/>
          <w:sz w:val="24"/>
          <w:szCs w:val="24"/>
        </w:rPr>
        <w:t xml:space="preserve">. What Zinn argues is that Columbus landing was intentional to destroy the Indians out of his greed. He also describes the American Revolution as a clever move to defeat "potential rebellions and establish a consensus of huge support for the rule of a new, privileged leadership." Also, the soldiers who fought in the Civil War got duped by a class of the rich and powerful to turn the anger on the perceived enemies. </w:t>
      </w:r>
    </w:p>
    <w:p w:rsidR="00182DFC" w:rsidRPr="00182DFC" w:rsidRDefault="00182DFC" w:rsidP="00182DFC">
      <w:pPr>
        <w:spacing w:line="480" w:lineRule="auto"/>
        <w:rPr>
          <w:rFonts w:ascii="Times New Roman" w:hAnsi="Times New Roman" w:cs="Times New Roman"/>
          <w:sz w:val="24"/>
          <w:szCs w:val="24"/>
        </w:rPr>
      </w:pPr>
      <w:proofErr w:type="gramStart"/>
      <w:r w:rsidRPr="00182DFC">
        <w:rPr>
          <w:rFonts w:ascii="Times New Roman" w:hAnsi="Times New Roman" w:cs="Times New Roman"/>
          <w:sz w:val="24"/>
          <w:szCs w:val="24"/>
        </w:rPr>
        <w:t>Nothing substantial, in his view, changed during the era of industrial revolution, notwithstanding the rapid growth of cities, railroads, and mass com</w:t>
      </w:r>
      <w:bookmarkStart w:id="0" w:name="_GoBack"/>
      <w:bookmarkEnd w:id="0"/>
      <w:r w:rsidRPr="00182DFC">
        <w:rPr>
          <w:rFonts w:ascii="Times New Roman" w:hAnsi="Times New Roman" w:cs="Times New Roman"/>
          <w:sz w:val="24"/>
          <w:szCs w:val="24"/>
        </w:rPr>
        <w:t>munications.</w:t>
      </w:r>
      <w:proofErr w:type="gramEnd"/>
      <w:r w:rsidRPr="00182DFC">
        <w:rPr>
          <w:rFonts w:ascii="Times New Roman" w:hAnsi="Times New Roman" w:cs="Times New Roman"/>
          <w:sz w:val="24"/>
          <w:szCs w:val="24"/>
        </w:rPr>
        <w:t xml:space="preserve"> He views the thousands of </w:t>
      </w:r>
      <w:r w:rsidRPr="00182DFC">
        <w:rPr>
          <w:rFonts w:ascii="Times New Roman" w:hAnsi="Times New Roman" w:cs="Times New Roman"/>
          <w:sz w:val="24"/>
          <w:szCs w:val="24"/>
        </w:rPr>
        <w:lastRenderedPageBreak/>
        <w:t xml:space="preserve">hundreds of millions of Europeans and Asians who crossed oceans a little more than a voluminous supply of the much-needed </w:t>
      </w:r>
      <w:r w:rsidR="00B92DF4" w:rsidRPr="00182DFC">
        <w:rPr>
          <w:rFonts w:ascii="Times New Roman" w:hAnsi="Times New Roman" w:cs="Times New Roman"/>
          <w:sz w:val="24"/>
          <w:szCs w:val="24"/>
        </w:rPr>
        <w:t>labor</w:t>
      </w:r>
      <w:r w:rsidRPr="00182DFC">
        <w:rPr>
          <w:rFonts w:ascii="Times New Roman" w:hAnsi="Times New Roman" w:cs="Times New Roman"/>
          <w:sz w:val="24"/>
          <w:szCs w:val="24"/>
        </w:rPr>
        <w:t xml:space="preserve"> in farms. He highlights the kind of miserable jobs in the factories and mines and their desperate strikes which often did not </w:t>
      </w:r>
      <w:r w:rsidR="00B92DF4" w:rsidRPr="00182DFC">
        <w:rPr>
          <w:rFonts w:ascii="Times New Roman" w:hAnsi="Times New Roman" w:cs="Times New Roman"/>
          <w:sz w:val="24"/>
          <w:szCs w:val="24"/>
        </w:rPr>
        <w:t>materialize</w:t>
      </w:r>
      <w:r w:rsidRPr="00182DFC">
        <w:rPr>
          <w:rFonts w:ascii="Times New Roman" w:hAnsi="Times New Roman" w:cs="Times New Roman"/>
          <w:sz w:val="24"/>
          <w:szCs w:val="24"/>
        </w:rPr>
        <w:t xml:space="preserve"> to anything. The details shed light in the slavery era where the rich benefited from the services offered by the poor in the society. It entails a history of slavery a topic which raises hot discussions even in the contemporary society. We cannot assume that slavery still exists in the modern society. Women being forced into prostitution, People forced to work in agricultural fields, and domestic work and industries, human trafficking, just but a few. The progress of human race is still moving slow just like we were in the 19th century. We need to stand up as a society to address these concerns to pave the way for a fruitful future for generations to come.    </w:t>
      </w:r>
    </w:p>
    <w:p w:rsidR="00182DFC" w:rsidRPr="00182DFC" w:rsidRDefault="00182DFC" w:rsidP="00182DFC">
      <w:pPr>
        <w:spacing w:line="480" w:lineRule="auto"/>
        <w:rPr>
          <w:rFonts w:ascii="Times New Roman" w:hAnsi="Times New Roman" w:cs="Times New Roman"/>
          <w:sz w:val="24"/>
          <w:szCs w:val="24"/>
        </w:rPr>
      </w:pPr>
      <w:r w:rsidRPr="00182DFC">
        <w:rPr>
          <w:rFonts w:ascii="Times New Roman" w:hAnsi="Times New Roman" w:cs="Times New Roman"/>
          <w:sz w:val="24"/>
          <w:szCs w:val="24"/>
        </w:rPr>
        <w:t xml:space="preserve">Zinn also details how a few powerful and monopolistic individuals controlled the work force in Spain and the new found government at the time of Columbus. He details how Columbus was financed by these people to find gold and other riches in potential places across the seas. The modern society borrows much from the Zinn's historical analysis. The modern society, with no doubt, still is run by a few opportunistic individuals. These individuals run multimillion business empires at the expense of the minority poor people in the society. There are cases also of these tycoons sponsoring their way through to illegal activities to make fortunes for themselves. Indeed, the human progress is still slow judging from history.      </w:t>
      </w:r>
    </w:p>
    <w:p w:rsidR="00182DFC" w:rsidRPr="00182DFC" w:rsidRDefault="00182DFC" w:rsidP="00182DFC">
      <w:pPr>
        <w:spacing w:line="480" w:lineRule="auto"/>
        <w:rPr>
          <w:rFonts w:ascii="Times New Roman" w:hAnsi="Times New Roman" w:cs="Times New Roman"/>
          <w:sz w:val="24"/>
          <w:szCs w:val="24"/>
        </w:rPr>
      </w:pPr>
      <w:r w:rsidRPr="00182DFC">
        <w:rPr>
          <w:rFonts w:ascii="Times New Roman" w:hAnsi="Times New Roman" w:cs="Times New Roman"/>
          <w:sz w:val="24"/>
          <w:szCs w:val="24"/>
        </w:rPr>
        <w:t xml:space="preserve">Also, for history to be creative, to anticipate a possible future without denying the past, it should </w:t>
      </w:r>
      <w:r w:rsidR="00B92DF4" w:rsidRPr="00182DFC">
        <w:rPr>
          <w:rFonts w:ascii="Times New Roman" w:hAnsi="Times New Roman" w:cs="Times New Roman"/>
          <w:sz w:val="24"/>
          <w:szCs w:val="24"/>
        </w:rPr>
        <w:t>emphasize</w:t>
      </w:r>
      <w:r w:rsidRPr="00182DFC">
        <w:rPr>
          <w:rFonts w:ascii="Times New Roman" w:hAnsi="Times New Roman" w:cs="Times New Roman"/>
          <w:sz w:val="24"/>
          <w:szCs w:val="24"/>
        </w:rPr>
        <w:t xml:space="preserve"> new possibilities by disclosing hidden episode of the past, even if in brief flashes. Zinn hopes that our future may be found in the past's fugitive moments of compassion rather than in its solid centuries of warfare.  We should genuinely approach history. We should not be </w:t>
      </w:r>
      <w:r w:rsidRPr="00182DFC">
        <w:rPr>
          <w:rFonts w:ascii="Times New Roman" w:hAnsi="Times New Roman" w:cs="Times New Roman"/>
          <w:sz w:val="24"/>
          <w:szCs w:val="24"/>
        </w:rPr>
        <w:lastRenderedPageBreak/>
        <w:t xml:space="preserve">biased on one side. Biases will make us overlook the faults of that side hence we will not be able to experience and appreciate history in the way that it deserves.  </w:t>
      </w:r>
    </w:p>
    <w:p w:rsidR="006C7C80" w:rsidRPr="00CF1A0A" w:rsidRDefault="00182DFC" w:rsidP="00182DFC">
      <w:pPr>
        <w:spacing w:line="480" w:lineRule="auto"/>
        <w:rPr>
          <w:rFonts w:ascii="Times New Roman" w:hAnsi="Times New Roman" w:cs="Times New Roman"/>
          <w:sz w:val="24"/>
          <w:szCs w:val="24"/>
        </w:rPr>
      </w:pPr>
      <w:r w:rsidRPr="00182DFC">
        <w:rPr>
          <w:rFonts w:ascii="Times New Roman" w:hAnsi="Times New Roman" w:cs="Times New Roman"/>
          <w:sz w:val="24"/>
          <w:szCs w:val="24"/>
        </w:rPr>
        <w:t xml:space="preserve">     </w:t>
      </w:r>
      <w:r w:rsidR="0065023B" w:rsidRPr="00CF1A0A">
        <w:rPr>
          <w:rFonts w:ascii="Times New Roman" w:hAnsi="Times New Roman" w:cs="Times New Roman"/>
          <w:sz w:val="24"/>
          <w:szCs w:val="24"/>
        </w:rPr>
        <w:t xml:space="preserve"> </w:t>
      </w:r>
    </w:p>
    <w:sectPr w:rsidR="006C7C80" w:rsidRPr="00CF1A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27F" w:rsidRDefault="0065327F" w:rsidP="00762A1F">
      <w:pPr>
        <w:spacing w:after="0" w:line="240" w:lineRule="auto"/>
      </w:pPr>
      <w:r>
        <w:separator/>
      </w:r>
    </w:p>
  </w:endnote>
  <w:endnote w:type="continuationSeparator" w:id="0">
    <w:p w:rsidR="0065327F" w:rsidRDefault="0065327F" w:rsidP="00762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27F" w:rsidRDefault="0065327F" w:rsidP="00762A1F">
      <w:pPr>
        <w:spacing w:after="0" w:line="240" w:lineRule="auto"/>
      </w:pPr>
      <w:r>
        <w:separator/>
      </w:r>
    </w:p>
  </w:footnote>
  <w:footnote w:type="continuationSeparator" w:id="0">
    <w:p w:rsidR="0065327F" w:rsidRDefault="0065327F" w:rsidP="00762A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0747338"/>
      <w:docPartObj>
        <w:docPartGallery w:val="Page Numbers (Top of Page)"/>
        <w:docPartUnique/>
      </w:docPartObj>
    </w:sdtPr>
    <w:sdtEndPr>
      <w:rPr>
        <w:noProof/>
      </w:rPr>
    </w:sdtEndPr>
    <w:sdtContent>
      <w:p w:rsidR="00762A1F" w:rsidRPr="00762A1F" w:rsidRDefault="00762A1F" w:rsidP="00762A1F">
        <w:pPr>
          <w:pStyle w:val="Header"/>
          <w:spacing w:line="480" w:lineRule="auto"/>
          <w:jc w:val="right"/>
          <w:rPr>
            <w:rFonts w:ascii="Times New Roman" w:hAnsi="Times New Roman" w:cs="Times New Roman"/>
            <w:sz w:val="24"/>
            <w:szCs w:val="24"/>
          </w:rPr>
        </w:pPr>
        <w:r w:rsidRPr="00762A1F">
          <w:rPr>
            <w:rFonts w:ascii="Times New Roman" w:hAnsi="Times New Roman" w:cs="Times New Roman"/>
            <w:sz w:val="24"/>
            <w:szCs w:val="24"/>
          </w:rPr>
          <w:t xml:space="preserve">Surname </w:t>
        </w:r>
        <w:r w:rsidRPr="00762A1F">
          <w:rPr>
            <w:rFonts w:ascii="Times New Roman" w:hAnsi="Times New Roman" w:cs="Times New Roman"/>
            <w:sz w:val="24"/>
            <w:szCs w:val="24"/>
          </w:rPr>
          <w:fldChar w:fldCharType="begin"/>
        </w:r>
        <w:r w:rsidRPr="00762A1F">
          <w:rPr>
            <w:rFonts w:ascii="Times New Roman" w:hAnsi="Times New Roman" w:cs="Times New Roman"/>
            <w:sz w:val="24"/>
            <w:szCs w:val="24"/>
          </w:rPr>
          <w:instrText xml:space="preserve"> PAGE   \* MERGEFORMAT </w:instrText>
        </w:r>
        <w:r w:rsidRPr="00762A1F">
          <w:rPr>
            <w:rFonts w:ascii="Times New Roman" w:hAnsi="Times New Roman" w:cs="Times New Roman"/>
            <w:sz w:val="24"/>
            <w:szCs w:val="24"/>
          </w:rPr>
          <w:fldChar w:fldCharType="separate"/>
        </w:r>
        <w:r w:rsidR="00661030">
          <w:rPr>
            <w:rFonts w:ascii="Times New Roman" w:hAnsi="Times New Roman" w:cs="Times New Roman"/>
            <w:noProof/>
            <w:sz w:val="24"/>
            <w:szCs w:val="24"/>
          </w:rPr>
          <w:t>1</w:t>
        </w:r>
        <w:r w:rsidRPr="00762A1F">
          <w:rPr>
            <w:rFonts w:ascii="Times New Roman" w:hAnsi="Times New Roman" w:cs="Times New Roman"/>
            <w:noProof/>
            <w:sz w:val="24"/>
            <w:szCs w:val="24"/>
          </w:rPr>
          <w:fldChar w:fldCharType="end"/>
        </w:r>
      </w:p>
    </w:sdtContent>
  </w:sdt>
  <w:p w:rsidR="00762A1F" w:rsidRDefault="00762A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0A3"/>
    <w:rsid w:val="000407B2"/>
    <w:rsid w:val="001240A3"/>
    <w:rsid w:val="00182DFC"/>
    <w:rsid w:val="00185B78"/>
    <w:rsid w:val="002B62BA"/>
    <w:rsid w:val="005840F7"/>
    <w:rsid w:val="005C3060"/>
    <w:rsid w:val="005D302E"/>
    <w:rsid w:val="0065023B"/>
    <w:rsid w:val="0065327F"/>
    <w:rsid w:val="00661030"/>
    <w:rsid w:val="006C7C80"/>
    <w:rsid w:val="00762A1F"/>
    <w:rsid w:val="009F5B2C"/>
    <w:rsid w:val="00B92DF4"/>
    <w:rsid w:val="00CE4303"/>
    <w:rsid w:val="00CF1A0A"/>
    <w:rsid w:val="00D91F20"/>
    <w:rsid w:val="00F73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A1F"/>
  </w:style>
  <w:style w:type="paragraph" w:styleId="Footer">
    <w:name w:val="footer"/>
    <w:basedOn w:val="Normal"/>
    <w:link w:val="FooterChar"/>
    <w:uiPriority w:val="99"/>
    <w:unhideWhenUsed/>
    <w:rsid w:val="00762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A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A1F"/>
  </w:style>
  <w:style w:type="paragraph" w:styleId="Footer">
    <w:name w:val="footer"/>
    <w:basedOn w:val="Normal"/>
    <w:link w:val="FooterChar"/>
    <w:uiPriority w:val="99"/>
    <w:unhideWhenUsed/>
    <w:rsid w:val="00762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2018-04-23T15:17:00Z</dcterms:created>
  <dcterms:modified xsi:type="dcterms:W3CDTF">2018-04-23T15:17:00Z</dcterms:modified>
</cp:coreProperties>
</file>